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82606" w14:textId="77777777" w:rsidR="00CC170C" w:rsidRDefault="00CC170C" w:rsidP="00575207">
      <w:pPr>
        <w:pStyle w:val="Kop1"/>
      </w:pPr>
      <w:r>
        <w:t>4. SOP</w:t>
      </w:r>
      <w:r w:rsidRPr="00DE5AEF">
        <w:t>.</w:t>
      </w:r>
    </w:p>
    <w:p w14:paraId="0C677F56" w14:textId="77777777" w:rsidR="00CC170C" w:rsidRDefault="00CC170C" w:rsidP="00CC170C">
      <w:pPr>
        <w:pStyle w:val="Geenafstand"/>
        <w:rPr>
          <w:rFonts w:ascii="Verdana" w:hAnsi="Verdana"/>
          <w:b/>
          <w:sz w:val="20"/>
          <w:szCs w:val="20"/>
        </w:rPr>
      </w:pPr>
    </w:p>
    <w:p w14:paraId="798CC0D5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 kunt nu op basis van de door u gekozen instrumenten uw eigen SOP samenstellen.</w:t>
      </w:r>
    </w:p>
    <w:p w14:paraId="27CEAD3B" w14:textId="77777777" w:rsidR="00575207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Hiervoor gebruikt u het</w:t>
      </w:r>
      <w:r w:rsidR="00575207">
        <w:rPr>
          <w:rFonts w:ascii="Verdana" w:hAnsi="Verdana"/>
          <w:sz w:val="20"/>
          <w:szCs w:val="20"/>
        </w:rPr>
        <w:t xml:space="preserve"> menu-item SOP boven in het scherm</w:t>
      </w:r>
      <w:r>
        <w:rPr>
          <w:rFonts w:ascii="Verdana" w:hAnsi="Verdana"/>
          <w:sz w:val="20"/>
          <w:szCs w:val="20"/>
        </w:rPr>
        <w:t>.</w:t>
      </w:r>
    </w:p>
    <w:p w14:paraId="3ED88208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13013F55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het SOP kan op de verschillende hoofdstukken worden geklikt, waarvoor u het instrument hebt ingevuld. De gegevens worden dan in dit hoofdstuk opgenomen.</w:t>
      </w:r>
    </w:p>
    <w:p w14:paraId="31E74BDD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 hoeft dan niet meer zelf de overzichten en profielen te kopiëren en te plakken.</w:t>
      </w:r>
    </w:p>
    <w:p w14:paraId="115628AB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Wel dienen onder enkele hoofdstukken eigen beschrijvingen ingevoerd te worden.</w:t>
      </w:r>
    </w:p>
    <w:p w14:paraId="3162D142" w14:textId="77777777" w:rsidR="00CC170C" w:rsidRDefault="00CC170C" w:rsidP="00CC170C">
      <w:pPr>
        <w:pStyle w:val="Geenafstand"/>
        <w:rPr>
          <w:rFonts w:ascii="Verdana" w:hAnsi="Verdana"/>
          <w:b/>
          <w:sz w:val="20"/>
          <w:szCs w:val="20"/>
        </w:rPr>
      </w:pPr>
    </w:p>
    <w:p w14:paraId="3702A01A" w14:textId="77777777" w:rsidR="00CC170C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602EA5">
        <w:rPr>
          <w:rFonts w:ascii="Verdana" w:hAnsi="Verdana"/>
          <w:b/>
          <w:i/>
          <w:sz w:val="20"/>
          <w:szCs w:val="20"/>
        </w:rPr>
        <w:t xml:space="preserve">Een voorbeeld van een ingevuld SOP </w:t>
      </w:r>
      <w:r w:rsidR="00575207">
        <w:rPr>
          <w:rFonts w:ascii="Verdana" w:hAnsi="Verdana"/>
          <w:b/>
          <w:i/>
          <w:sz w:val="20"/>
          <w:szCs w:val="20"/>
        </w:rPr>
        <w:t xml:space="preserve">(SOP de Kindertuin) </w:t>
      </w:r>
      <w:r w:rsidRPr="00602EA5">
        <w:rPr>
          <w:rFonts w:ascii="Verdana" w:hAnsi="Verdana"/>
          <w:b/>
          <w:i/>
          <w:sz w:val="20"/>
          <w:szCs w:val="20"/>
        </w:rPr>
        <w:t>vindt</w:t>
      </w:r>
      <w:r w:rsidR="00575207">
        <w:rPr>
          <w:rFonts w:ascii="Verdana" w:hAnsi="Verdana"/>
          <w:b/>
          <w:i/>
          <w:sz w:val="20"/>
          <w:szCs w:val="20"/>
        </w:rPr>
        <w:t xml:space="preserve"> u bij de handleidingen en andere documenten die u kunt opvragen door te klikken op het vraagteken rechts boven in het scherm.</w:t>
      </w:r>
    </w:p>
    <w:p w14:paraId="7AC4D817" w14:textId="77777777" w:rsidR="00575207" w:rsidRDefault="00575207" w:rsidP="00CC170C">
      <w:pPr>
        <w:pStyle w:val="Geenafstand"/>
        <w:rPr>
          <w:rFonts w:ascii="Verdana" w:hAnsi="Verdana"/>
          <w:b/>
          <w:sz w:val="20"/>
          <w:szCs w:val="20"/>
        </w:rPr>
      </w:pPr>
    </w:p>
    <w:p w14:paraId="6CA2D19B" w14:textId="77777777" w:rsidR="00CC170C" w:rsidRPr="00DE5AEF" w:rsidRDefault="00CC170C" w:rsidP="00CC170C">
      <w:pPr>
        <w:pStyle w:val="Geenafstand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val="en-US" w:eastAsia="nl-NL"/>
        </w:rPr>
        <w:drawing>
          <wp:inline distT="0" distB="0" distL="0" distR="0" wp14:anchorId="3E66A039" wp14:editId="021D8466">
            <wp:extent cx="5753100" cy="3381375"/>
            <wp:effectExtent l="0" t="0" r="0" b="9525"/>
            <wp:docPr id="5" name="Afbeelding 5" descr="C:\Users\Rob\AppData\Local\Skitch\Schermafbeelding_111015_113609_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\AppData\Local\Skitch\Schermafbeelding_111015_113609_A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0CD6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43094C60" w14:textId="77777777" w:rsidR="00CC170C" w:rsidRPr="00F45713" w:rsidRDefault="00CC170C" w:rsidP="00CC170C">
      <w:pPr>
        <w:jc w:val="center"/>
        <w:rPr>
          <w:b/>
          <w:bCs/>
        </w:rPr>
      </w:pPr>
      <w:r w:rsidRPr="00F45713">
        <w:rPr>
          <w:bCs/>
          <w:i/>
        </w:rPr>
        <w:t xml:space="preserve">Scherm </w:t>
      </w:r>
      <w:r>
        <w:rPr>
          <w:bCs/>
          <w:i/>
        </w:rPr>
        <w:t>2</w:t>
      </w:r>
      <w:r w:rsidRPr="00F45713">
        <w:rPr>
          <w:bCs/>
          <w:i/>
        </w:rPr>
        <w:t>: SOP</w:t>
      </w:r>
    </w:p>
    <w:p w14:paraId="56C3E886" w14:textId="77777777" w:rsidR="00CC170C" w:rsidRPr="00E16752" w:rsidRDefault="00CC170C" w:rsidP="00CC170C">
      <w:pPr>
        <w:pStyle w:val="Geenafstand"/>
        <w:rPr>
          <w:rFonts w:ascii="Verdana" w:hAnsi="Verdana"/>
          <w:b/>
          <w:sz w:val="20"/>
          <w:szCs w:val="20"/>
          <w:u w:val="single"/>
        </w:rPr>
      </w:pPr>
      <w:r w:rsidRPr="00E16752">
        <w:rPr>
          <w:rFonts w:ascii="Verdana" w:hAnsi="Verdana"/>
          <w:b/>
          <w:sz w:val="20"/>
          <w:szCs w:val="20"/>
          <w:u w:val="single"/>
        </w:rPr>
        <w:t>Hieronder worden de</w:t>
      </w:r>
      <w:r w:rsidR="00575207">
        <w:rPr>
          <w:rFonts w:ascii="Verdana" w:hAnsi="Verdana"/>
          <w:b/>
          <w:sz w:val="20"/>
          <w:szCs w:val="20"/>
          <w:u w:val="single"/>
        </w:rPr>
        <w:t xml:space="preserve"> </w:t>
      </w:r>
      <w:r w:rsidRPr="00E16752">
        <w:rPr>
          <w:rFonts w:ascii="Verdana" w:hAnsi="Verdana"/>
          <w:b/>
          <w:sz w:val="20"/>
          <w:szCs w:val="20"/>
          <w:u w:val="single"/>
        </w:rPr>
        <w:t xml:space="preserve">knoppen van het </w:t>
      </w:r>
      <w:r w:rsidR="00575207">
        <w:rPr>
          <w:rFonts w:ascii="Verdana" w:hAnsi="Verdana"/>
          <w:b/>
          <w:sz w:val="20"/>
          <w:szCs w:val="20"/>
          <w:u w:val="single"/>
        </w:rPr>
        <w:t xml:space="preserve">onderdeel </w:t>
      </w:r>
      <w:r w:rsidRPr="00575207">
        <w:rPr>
          <w:rFonts w:ascii="Verdana" w:hAnsi="Verdana"/>
          <w:b/>
          <w:i/>
          <w:sz w:val="20"/>
          <w:szCs w:val="20"/>
          <w:u w:val="single"/>
        </w:rPr>
        <w:t>SOP</w:t>
      </w:r>
      <w:r w:rsidRPr="00E16752">
        <w:rPr>
          <w:rFonts w:ascii="Verdana" w:hAnsi="Verdana"/>
          <w:b/>
          <w:sz w:val="20"/>
          <w:szCs w:val="20"/>
          <w:u w:val="single"/>
        </w:rPr>
        <w:t xml:space="preserve"> toelicht.</w:t>
      </w:r>
    </w:p>
    <w:p w14:paraId="34BC3ADE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342B167D" w14:textId="77777777" w:rsidR="00CC170C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Selecteer een profiel</w:t>
      </w:r>
    </w:p>
    <w:p w14:paraId="740A89F5" w14:textId="77777777" w:rsidR="00575207" w:rsidRPr="00575207" w:rsidRDefault="00575207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Selecteer het </w:t>
      </w:r>
      <w:r w:rsidR="00EB6CBF">
        <w:rPr>
          <w:rFonts w:ascii="Verdana" w:hAnsi="Verdana"/>
          <w:sz w:val="20"/>
          <w:szCs w:val="20"/>
        </w:rPr>
        <w:t>schoolondersteunings</w:t>
      </w:r>
      <w:r>
        <w:rPr>
          <w:rFonts w:ascii="Verdana" w:hAnsi="Verdana"/>
          <w:sz w:val="20"/>
          <w:szCs w:val="20"/>
        </w:rPr>
        <w:t>profiel dat u wilt inzien of wilt wijzigen.</w:t>
      </w:r>
    </w:p>
    <w:p w14:paraId="535B5FF5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737D1FD4" w14:textId="77777777" w:rsidR="00CC170C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Nieuw profiel</w:t>
      </w:r>
    </w:p>
    <w:p w14:paraId="223B0273" w14:textId="77777777" w:rsidR="00575207" w:rsidRDefault="00575207" w:rsidP="0057520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Aanmaken van een nieuw schoolondersteuningsprofiel. Als u klikt op de knop </w:t>
      </w:r>
      <w:r w:rsidRPr="00EB6CBF">
        <w:rPr>
          <w:rFonts w:ascii="Verdana" w:hAnsi="Verdana"/>
          <w:i/>
          <w:sz w:val="20"/>
          <w:szCs w:val="20"/>
        </w:rPr>
        <w:t>Nieuw profiel</w:t>
      </w:r>
      <w:r>
        <w:rPr>
          <w:rFonts w:ascii="Verdana" w:hAnsi="Verdana"/>
          <w:sz w:val="20"/>
          <w:szCs w:val="20"/>
        </w:rPr>
        <w:t xml:space="preserve">, roept u een </w:t>
      </w:r>
      <w:proofErr w:type="spellStart"/>
      <w:r>
        <w:rPr>
          <w:rFonts w:ascii="Verdana" w:hAnsi="Verdana"/>
          <w:sz w:val="20"/>
          <w:szCs w:val="20"/>
        </w:rPr>
        <w:t>pop-up</w:t>
      </w:r>
      <w:proofErr w:type="spellEnd"/>
      <w:r>
        <w:rPr>
          <w:rFonts w:ascii="Verdana" w:hAnsi="Verdana"/>
          <w:sz w:val="20"/>
          <w:szCs w:val="20"/>
        </w:rPr>
        <w:t xml:space="preserve"> op, waarbinnen u een naam kunt opgeven en een periode voor het nieuwe profiel.  Geef een naam aan het profiel bv. SOP 2015-2016. </w:t>
      </w:r>
    </w:p>
    <w:p w14:paraId="4CD9C820" w14:textId="77777777" w:rsidR="00575207" w:rsidRDefault="00575207" w:rsidP="0057520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periode wordt gebruikt om de gegevens uit de instrumenten op te halen.  Het is daarom van belang dat u een juiste periode kiest.  Om de gegevens op te halen uit de diversiteitsmeter is het bijvoorbeeld van belang dat u het profiel laat starten op 1 augustus (en laat eindigen voor 1 augustus van het volgende jaar).</w:t>
      </w:r>
    </w:p>
    <w:p w14:paraId="59DF3F00" w14:textId="77777777" w:rsidR="00575207" w:rsidRPr="00575EF4" w:rsidRDefault="00575207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</w:p>
    <w:p w14:paraId="6480D8DC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Laat het profiel starten op 1 augustus 2015 en eindigen op 15 juli 2016</w:t>
      </w:r>
    </w:p>
    <w:p w14:paraId="3E0C6569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7C9B3FC9" w14:textId="77777777" w:rsidR="00EB6CBF" w:rsidRDefault="00CC170C" w:rsidP="00EB6CBF">
      <w:pPr>
        <w:pStyle w:val="Geenafstand"/>
        <w:keepNext/>
      </w:pPr>
      <w:r>
        <w:rPr>
          <w:rFonts w:ascii="Verdana" w:hAnsi="Verdana"/>
          <w:noProof/>
          <w:sz w:val="20"/>
          <w:szCs w:val="20"/>
          <w:lang w:val="en-US" w:eastAsia="nl-NL"/>
        </w:rPr>
        <w:drawing>
          <wp:inline distT="0" distB="0" distL="0" distR="0" wp14:anchorId="416D00CA" wp14:editId="0DC42705">
            <wp:extent cx="5762625" cy="1714500"/>
            <wp:effectExtent l="0" t="0" r="9525" b="0"/>
            <wp:docPr id="6" name="Afbeelding 6" descr="C:\Users\Rob\AppData\Local\Skitch\Schermafbeelding_111215_030500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\AppData\Local\Skitch\Schermafbeelding_111215_030500_P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B0FA2" w14:textId="77777777" w:rsidR="00CC170C" w:rsidRDefault="00EB6CBF" w:rsidP="00EB6CBF">
      <w:pPr>
        <w:pStyle w:val="Bijschrift"/>
        <w:rPr>
          <w:sz w:val="20"/>
          <w:szCs w:val="20"/>
        </w:rPr>
      </w:pPr>
      <w:r>
        <w:t xml:space="preserve">Scherm </w:t>
      </w:r>
      <w:fldSimple w:instr=" SEQ Scherm \* ARABIC ">
        <w:r>
          <w:rPr>
            <w:noProof/>
          </w:rPr>
          <w:t>1</w:t>
        </w:r>
      </w:fldSimple>
      <w:r>
        <w:t xml:space="preserve"> Aanmaken van een nieuw schoolondersteuningsprofiel</w:t>
      </w:r>
    </w:p>
    <w:p w14:paraId="56C39F61" w14:textId="77777777" w:rsidR="00EB6CBF" w:rsidRDefault="00EB6CBF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</w:p>
    <w:p w14:paraId="29C62AE0" w14:textId="77777777" w:rsidR="00CC170C" w:rsidRPr="00575EF4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Hoofdstukken en Prullenbakje</w:t>
      </w:r>
    </w:p>
    <w:p w14:paraId="326796A9" w14:textId="77777777" w:rsidR="00CC170C" w:rsidRDefault="00CC170C" w:rsidP="00CC170C">
      <w:pPr>
        <w:pStyle w:val="Geenafstand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Kies de hoofdstukken waarvoor instrumenten zijn ingevuld en waarvoor eigen beschrijvingen worden ingevoerd.</w:t>
      </w:r>
    </w:p>
    <w:p w14:paraId="4B0BAF94" w14:textId="77777777" w:rsidR="00CC170C" w:rsidRDefault="00CC170C" w:rsidP="00CC170C">
      <w:pPr>
        <w:pStyle w:val="Geenafstand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Haal de hoofdstukken</w:t>
      </w:r>
      <w:r w:rsidR="00EB6CBF">
        <w:rPr>
          <w:rFonts w:ascii="Verdana" w:hAnsi="Verdana"/>
          <w:sz w:val="20"/>
          <w:szCs w:val="20"/>
        </w:rPr>
        <w:t xml:space="preserve"> die u niet wilt gebruiken</w:t>
      </w:r>
      <w:r>
        <w:rPr>
          <w:rFonts w:ascii="Verdana" w:hAnsi="Verdana"/>
          <w:sz w:val="20"/>
          <w:szCs w:val="20"/>
        </w:rPr>
        <w:t xml:space="preserve"> weg door te klikken op het prullenbakje achter het hoofdstuk.</w:t>
      </w:r>
      <w:r w:rsidR="00EB6CBF">
        <w:rPr>
          <w:rFonts w:ascii="Verdana" w:hAnsi="Verdana"/>
          <w:sz w:val="20"/>
          <w:szCs w:val="20"/>
        </w:rPr>
        <w:t xml:space="preserve">  Als er geen prullenbakje achter het hoofdstuk staat, is het hoofdstuk niet gemaakt of al weggegooid.</w:t>
      </w:r>
    </w:p>
    <w:p w14:paraId="1A5BA6F8" w14:textId="77777777" w:rsidR="00CC170C" w:rsidRPr="00473EAF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492148A4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</w:t>
      </w:r>
      <w:r w:rsidR="00EB6CBF">
        <w:rPr>
          <w:rFonts w:ascii="Verdana" w:hAnsi="Verdana"/>
          <w:sz w:val="20"/>
          <w:szCs w:val="20"/>
        </w:rPr>
        <w:t xml:space="preserve">onder </w:t>
      </w:r>
      <w:r>
        <w:rPr>
          <w:rFonts w:ascii="Verdana" w:hAnsi="Verdana"/>
          <w:sz w:val="20"/>
          <w:szCs w:val="20"/>
        </w:rPr>
        <w:t>wordt  aangegeven welk instrument bij welk hoofdstuk hoort.</w:t>
      </w:r>
    </w:p>
    <w:p w14:paraId="1CEC9F89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Indien desbetreffend instrument is ingevuld, neemt dat hoofdstuk d</w:t>
      </w:r>
      <w:r w:rsidR="001E07F2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>e gegevens over.</w:t>
      </w:r>
    </w:p>
    <w:p w14:paraId="3CB10A16" w14:textId="77777777" w:rsidR="001E07F2" w:rsidRDefault="001E07F2" w:rsidP="00CC170C">
      <w:pPr>
        <w:pStyle w:val="Geenafstand"/>
        <w:rPr>
          <w:rFonts w:ascii="Verdana" w:hAnsi="Verdana"/>
          <w:sz w:val="20"/>
          <w:szCs w:val="20"/>
        </w:rPr>
      </w:pPr>
    </w:p>
    <w:p w14:paraId="6EDCB41F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E16752">
        <w:rPr>
          <w:rFonts w:ascii="Verdana" w:hAnsi="Verdana"/>
          <w:i/>
          <w:sz w:val="20"/>
          <w:szCs w:val="20"/>
          <w:u w:val="single"/>
        </w:rPr>
        <w:t>Inleiding, Diversiteit en Extra ondersteuning</w:t>
      </w:r>
      <w:r>
        <w:rPr>
          <w:rFonts w:ascii="Verdana" w:hAnsi="Verdana"/>
          <w:sz w:val="20"/>
          <w:szCs w:val="20"/>
        </w:rPr>
        <w:t xml:space="preserve">; </w:t>
      </w:r>
      <w:r w:rsidRPr="00E16752">
        <w:rPr>
          <w:rFonts w:ascii="Verdana" w:hAnsi="Verdana"/>
          <w:sz w:val="20"/>
          <w:szCs w:val="20"/>
          <w:u w:val="single"/>
        </w:rPr>
        <w:t>Diversiteitsmeter</w:t>
      </w:r>
      <w:r>
        <w:rPr>
          <w:rFonts w:ascii="Verdana" w:hAnsi="Verdana"/>
          <w:sz w:val="20"/>
          <w:szCs w:val="20"/>
        </w:rPr>
        <w:t>.</w:t>
      </w:r>
    </w:p>
    <w:p w14:paraId="23F70A11" w14:textId="77777777" w:rsidR="00CC170C" w:rsidRDefault="00CC170C" w:rsidP="00CC170C">
      <w:pPr>
        <w:pStyle w:val="Geenafstand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Bij </w:t>
      </w:r>
      <w:r w:rsidRPr="00473EAF">
        <w:rPr>
          <w:rFonts w:ascii="Verdana" w:hAnsi="Verdana"/>
          <w:i/>
          <w:sz w:val="20"/>
          <w:szCs w:val="20"/>
          <w:u w:val="single"/>
        </w:rPr>
        <w:t>Inleiding</w:t>
      </w:r>
      <w:r>
        <w:rPr>
          <w:rFonts w:ascii="Verdana" w:hAnsi="Verdana"/>
          <w:sz w:val="20"/>
          <w:szCs w:val="20"/>
        </w:rPr>
        <w:t xml:space="preserve"> de visie beschrijven.</w:t>
      </w:r>
    </w:p>
    <w:p w14:paraId="5749EAF1" w14:textId="77777777" w:rsidR="00CC170C" w:rsidRDefault="00CC170C" w:rsidP="00CC170C">
      <w:pPr>
        <w:pStyle w:val="Geenafstand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Bij </w:t>
      </w:r>
      <w:r w:rsidRPr="00473EAF">
        <w:rPr>
          <w:rFonts w:ascii="Verdana" w:hAnsi="Verdana"/>
          <w:i/>
          <w:sz w:val="20"/>
          <w:szCs w:val="20"/>
          <w:u w:val="single"/>
        </w:rPr>
        <w:t>Diversiteit</w:t>
      </w:r>
      <w:r>
        <w:rPr>
          <w:rFonts w:ascii="Verdana" w:hAnsi="Verdana"/>
          <w:sz w:val="20"/>
          <w:szCs w:val="20"/>
        </w:rPr>
        <w:t xml:space="preserve"> het overzicht met leerlingaantallen zelf invullen en de percentages berekenen tevens kan een eigen toelichting worden gegeven.</w:t>
      </w:r>
    </w:p>
    <w:p w14:paraId="49C7054E" w14:textId="77777777" w:rsidR="00CC170C" w:rsidRDefault="00CC170C" w:rsidP="00CC170C">
      <w:pPr>
        <w:pStyle w:val="Geenafstand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Bij </w:t>
      </w:r>
      <w:r w:rsidRPr="00473EAF">
        <w:rPr>
          <w:rFonts w:ascii="Verdana" w:hAnsi="Verdana"/>
          <w:i/>
          <w:sz w:val="20"/>
          <w:szCs w:val="20"/>
          <w:u w:val="single"/>
        </w:rPr>
        <w:t>Extra ondersteuning</w:t>
      </w:r>
      <w:r>
        <w:rPr>
          <w:rFonts w:ascii="Verdana" w:hAnsi="Verdana"/>
          <w:sz w:val="20"/>
          <w:szCs w:val="20"/>
        </w:rPr>
        <w:t xml:space="preserve"> het overzicht van functie en taken met uren en het overzicht met de budgetten zelf invullen tevens kan een eigen toelichting worden gegeven.</w:t>
      </w:r>
    </w:p>
    <w:p w14:paraId="73234E6F" w14:textId="77777777" w:rsidR="00CC170C" w:rsidRPr="00473EAF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2C84F502" w14:textId="77777777" w:rsidR="00CC170C" w:rsidRPr="00A34FD2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E16752">
        <w:rPr>
          <w:rFonts w:ascii="Verdana" w:hAnsi="Verdana"/>
          <w:i/>
          <w:sz w:val="20"/>
          <w:szCs w:val="20"/>
          <w:u w:val="single"/>
        </w:rPr>
        <w:t>Basisondersteuning</w:t>
      </w:r>
      <w:r>
        <w:rPr>
          <w:rFonts w:ascii="Verdana" w:hAnsi="Verdana"/>
          <w:sz w:val="20"/>
          <w:szCs w:val="20"/>
        </w:rPr>
        <w:t>; er kunnen eigen toelichtingen worden gegeven, hiervoor is geen instrument binnen het programma ingevuld. Indien gewenst kunnen de toelichtingen op de onderdelen later worden weggehaald.</w:t>
      </w:r>
    </w:p>
    <w:p w14:paraId="03B80ACC" w14:textId="77777777" w:rsidR="00CC170C" w:rsidRDefault="00CC170C" w:rsidP="00CC170C">
      <w:pPr>
        <w:pStyle w:val="Geenafstand"/>
        <w:rPr>
          <w:rFonts w:ascii="Verdana" w:hAnsi="Verdana"/>
          <w:i/>
          <w:sz w:val="20"/>
          <w:szCs w:val="20"/>
        </w:rPr>
      </w:pPr>
    </w:p>
    <w:p w14:paraId="4682E902" w14:textId="77777777" w:rsidR="00CC170C" w:rsidRPr="00A34FD2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E16752">
        <w:rPr>
          <w:rFonts w:ascii="Verdana" w:hAnsi="Verdana"/>
          <w:i/>
          <w:sz w:val="20"/>
          <w:szCs w:val="20"/>
          <w:u w:val="single"/>
        </w:rPr>
        <w:t>Arrangementen</w:t>
      </w:r>
      <w:r>
        <w:rPr>
          <w:rFonts w:ascii="Verdana" w:hAnsi="Verdana"/>
          <w:sz w:val="20"/>
          <w:szCs w:val="20"/>
        </w:rPr>
        <w:t xml:space="preserve">; </w:t>
      </w:r>
      <w:r w:rsidRPr="00E16752">
        <w:rPr>
          <w:rFonts w:ascii="Verdana" w:hAnsi="Verdana"/>
          <w:sz w:val="20"/>
          <w:szCs w:val="20"/>
          <w:u w:val="single"/>
        </w:rPr>
        <w:t>Grippa</w:t>
      </w:r>
      <w:r>
        <w:rPr>
          <w:rFonts w:ascii="Verdana" w:hAnsi="Verdana"/>
          <w:sz w:val="20"/>
          <w:szCs w:val="20"/>
        </w:rPr>
        <w:t>; dit is nu nog niet beschikbaar. Eigen teksten kunnen wel al worden ingevoerd.</w:t>
      </w:r>
    </w:p>
    <w:p w14:paraId="2731D4B5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3DB9FB92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i/>
          <w:sz w:val="20"/>
          <w:szCs w:val="20"/>
          <w:u w:val="single"/>
        </w:rPr>
        <w:t>Kwaliteit ondersteuning en Ontwikkelagenda Mon. Basisondersteuning</w:t>
      </w:r>
      <w:r>
        <w:rPr>
          <w:rFonts w:ascii="Verdana" w:hAnsi="Verdana"/>
          <w:sz w:val="20"/>
          <w:szCs w:val="20"/>
        </w:rPr>
        <w:t xml:space="preserve">; </w:t>
      </w:r>
      <w:r w:rsidRPr="009A293F">
        <w:rPr>
          <w:rFonts w:ascii="Verdana" w:hAnsi="Verdana"/>
          <w:sz w:val="20"/>
          <w:szCs w:val="20"/>
          <w:u w:val="single"/>
        </w:rPr>
        <w:t>Monitor Basisondersteuning</w:t>
      </w:r>
      <w:r w:rsidRPr="009A293F">
        <w:rPr>
          <w:rFonts w:ascii="Verdana" w:hAnsi="Verdana"/>
          <w:sz w:val="20"/>
          <w:szCs w:val="20"/>
        </w:rPr>
        <w:t>.</w:t>
      </w:r>
    </w:p>
    <w:p w14:paraId="22F4E562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beide hoofdstukken kunnen eigen toelichtingen worden gegeven.</w:t>
      </w:r>
    </w:p>
    <w:p w14:paraId="2810B62C" w14:textId="77777777" w:rsidR="00CC170C" w:rsidRDefault="00CC170C" w:rsidP="00CC170C">
      <w:pPr>
        <w:pStyle w:val="Geenafstand"/>
        <w:rPr>
          <w:rFonts w:ascii="Verdana" w:hAnsi="Verdana"/>
          <w:i/>
          <w:sz w:val="20"/>
          <w:szCs w:val="20"/>
        </w:rPr>
      </w:pPr>
    </w:p>
    <w:p w14:paraId="24297A19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i/>
          <w:sz w:val="20"/>
          <w:szCs w:val="20"/>
          <w:u w:val="single"/>
        </w:rPr>
        <w:t>Deskundigheid team en Ontwikkelagenda Schoolmeter</w:t>
      </w:r>
      <w:r>
        <w:rPr>
          <w:rFonts w:ascii="Verdana" w:hAnsi="Verdana"/>
          <w:sz w:val="20"/>
          <w:szCs w:val="20"/>
        </w:rPr>
        <w:t xml:space="preserve">; </w:t>
      </w:r>
      <w:r w:rsidRPr="009A293F">
        <w:rPr>
          <w:rFonts w:ascii="Verdana" w:hAnsi="Verdana"/>
          <w:sz w:val="20"/>
          <w:szCs w:val="20"/>
          <w:u w:val="single"/>
        </w:rPr>
        <w:t>Schoolmeter</w:t>
      </w:r>
      <w:r w:rsidRPr="009A293F">
        <w:rPr>
          <w:rFonts w:ascii="Verdana" w:hAnsi="Verdana"/>
          <w:b/>
          <w:sz w:val="20"/>
          <w:szCs w:val="20"/>
        </w:rPr>
        <w:t>.</w:t>
      </w:r>
    </w:p>
    <w:p w14:paraId="663DC8D4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beide hoofdstukken kunnen eigen toelichtingen worden gegeven.</w:t>
      </w:r>
    </w:p>
    <w:p w14:paraId="6B4E4C3F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35D007EC" w14:textId="77777777" w:rsidR="00CC170C" w:rsidRPr="00406D63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i/>
          <w:sz w:val="20"/>
          <w:szCs w:val="20"/>
          <w:u w:val="single"/>
        </w:rPr>
        <w:t>Expertise team</w:t>
      </w:r>
      <w:r>
        <w:rPr>
          <w:rFonts w:ascii="Verdana" w:hAnsi="Verdana"/>
          <w:sz w:val="20"/>
          <w:szCs w:val="20"/>
        </w:rPr>
        <w:t xml:space="preserve">; </w:t>
      </w:r>
      <w:r w:rsidRPr="009A293F">
        <w:rPr>
          <w:rFonts w:ascii="Verdana" w:hAnsi="Verdana"/>
          <w:sz w:val="20"/>
          <w:szCs w:val="20"/>
          <w:u w:val="single"/>
        </w:rPr>
        <w:t>Expertise Scan</w:t>
      </w:r>
      <w:r>
        <w:rPr>
          <w:rFonts w:ascii="Verdana" w:hAnsi="Verdana"/>
          <w:sz w:val="20"/>
          <w:szCs w:val="20"/>
        </w:rPr>
        <w:t>.</w:t>
      </w:r>
    </w:p>
    <w:p w14:paraId="08CCA61B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Er kan een eigen toelichting worden gegeven.</w:t>
      </w:r>
    </w:p>
    <w:p w14:paraId="2E0D0438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4467AAD7" w14:textId="77777777" w:rsidR="00CC170C" w:rsidRPr="00A34FD2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i/>
          <w:sz w:val="20"/>
          <w:szCs w:val="20"/>
          <w:u w:val="single"/>
        </w:rPr>
        <w:t>Tevredenheid team</w:t>
      </w:r>
      <w:r>
        <w:rPr>
          <w:rFonts w:ascii="Verdana" w:hAnsi="Verdana"/>
          <w:sz w:val="20"/>
          <w:szCs w:val="20"/>
        </w:rPr>
        <w:t xml:space="preserve">; </w:t>
      </w:r>
      <w:r w:rsidRPr="009A293F">
        <w:rPr>
          <w:rFonts w:ascii="Verdana" w:hAnsi="Verdana"/>
          <w:sz w:val="20"/>
          <w:szCs w:val="20"/>
          <w:u w:val="single"/>
        </w:rPr>
        <w:t>Tevredenheidsmeter</w:t>
      </w:r>
      <w:r>
        <w:rPr>
          <w:rFonts w:ascii="Verdana" w:hAnsi="Verdana"/>
          <w:sz w:val="20"/>
          <w:szCs w:val="20"/>
        </w:rPr>
        <w:t>; deze is nog niet beschikbaar, dus nu nog met het prullenbakje weghalen.</w:t>
      </w:r>
    </w:p>
    <w:p w14:paraId="5811D36B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3EE89D7E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602EA5">
        <w:rPr>
          <w:rFonts w:ascii="Verdana" w:hAnsi="Verdana"/>
          <w:i/>
          <w:sz w:val="20"/>
          <w:szCs w:val="20"/>
          <w:u w:val="single"/>
        </w:rPr>
        <w:t>Samenvatting</w:t>
      </w:r>
      <w:r>
        <w:rPr>
          <w:rFonts w:ascii="Verdana" w:hAnsi="Verdana"/>
          <w:sz w:val="20"/>
          <w:szCs w:val="20"/>
        </w:rPr>
        <w:t>; Hier kunnen de gemiddelde scores van de instrumenten zelf in een overzicht worden overgenomen.</w:t>
      </w:r>
    </w:p>
    <w:p w14:paraId="7CEEBAA5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6D7B3DE8" w14:textId="77777777" w:rsidR="00CC170C" w:rsidRPr="00575EF4" w:rsidRDefault="00CC170C" w:rsidP="001E07F2">
      <w:pPr>
        <w:pStyle w:val="Geenafstand"/>
        <w:keepNext/>
        <w:keepLines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lastRenderedPageBreak/>
        <w:t>Ververs tabel(len)</w:t>
      </w:r>
    </w:p>
    <w:p w14:paraId="2C02D1C3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Hiermee worden de tabel(len) in betreffend hoofdstuk ververst.</w:t>
      </w:r>
      <w:r w:rsidR="001E07F2">
        <w:rPr>
          <w:rFonts w:ascii="Verdana" w:hAnsi="Verdana"/>
          <w:sz w:val="20"/>
          <w:szCs w:val="20"/>
        </w:rPr>
        <w:t xml:space="preserve"> Wijzigingen die u in de tabellen heeft aangebracht gaan verloren.  De meest recente gegevens uit het desbetreffende instrument worden opgehaald.</w:t>
      </w:r>
    </w:p>
    <w:p w14:paraId="0335EFA6" w14:textId="77777777" w:rsidR="00CC170C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</w:p>
    <w:p w14:paraId="4737638F" w14:textId="77777777" w:rsidR="00CC170C" w:rsidRPr="00575EF4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Ververs hoofdstuk</w:t>
      </w:r>
    </w:p>
    <w:p w14:paraId="32F33DE4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Hiermee worden zowel de tabellen als de eigen toelichtingen ververst. Dat betekent dat de eigen toelichtingen zijn verdwenen.</w:t>
      </w:r>
    </w:p>
    <w:p w14:paraId="389A359C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0F077D16" w14:textId="77777777" w:rsidR="00CC170C" w:rsidRPr="00575EF4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Tussentijds opslaan</w:t>
      </w:r>
    </w:p>
    <w:p w14:paraId="2D567F8C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Hier kan een hoofdstuk tussentijds worden opgeslagen om later verder te gaan.</w:t>
      </w:r>
      <w:r w:rsidR="001E07F2">
        <w:rPr>
          <w:rFonts w:ascii="Verdana" w:hAnsi="Verdana"/>
          <w:sz w:val="20"/>
          <w:szCs w:val="20"/>
        </w:rPr>
        <w:t xml:space="preserve"> </w:t>
      </w:r>
    </w:p>
    <w:p w14:paraId="6A67ED6E" w14:textId="77777777" w:rsidR="001E07F2" w:rsidRPr="00406D63" w:rsidRDefault="001E07F2" w:rsidP="00CC170C">
      <w:pPr>
        <w:pStyle w:val="Geenafstand"/>
        <w:rPr>
          <w:rFonts w:ascii="Verdana" w:hAnsi="Verdana"/>
          <w:sz w:val="20"/>
          <w:szCs w:val="20"/>
        </w:rPr>
      </w:pPr>
    </w:p>
    <w:p w14:paraId="300C916B" w14:textId="77777777" w:rsidR="00CC170C" w:rsidRPr="00575EF4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Maak pdf</w:t>
      </w:r>
    </w:p>
    <w:p w14:paraId="6D338465" w14:textId="77777777" w:rsidR="00CC170C" w:rsidRPr="009A293F" w:rsidRDefault="00CC170C" w:rsidP="00CC170C">
      <w:pPr>
        <w:pStyle w:val="Geenafstand"/>
        <w:rPr>
          <w:rFonts w:ascii="Verdana" w:hAnsi="Verdana"/>
          <w:sz w:val="20"/>
          <w:szCs w:val="20"/>
        </w:rPr>
      </w:pPr>
      <w:r w:rsidRPr="009A293F">
        <w:rPr>
          <w:rFonts w:ascii="Verdana" w:hAnsi="Verdana"/>
          <w:sz w:val="20"/>
          <w:szCs w:val="20"/>
        </w:rPr>
        <w:t>Hiermee wordt van het SOP een pdf gemaakt</w:t>
      </w:r>
      <w:r w:rsidR="001E07F2">
        <w:rPr>
          <w:rFonts w:ascii="Verdana" w:hAnsi="Verdana"/>
          <w:sz w:val="20"/>
          <w:szCs w:val="20"/>
        </w:rPr>
        <w:t>. Deze pdf wordt gedownload zodat u deze kunt opslaan en/of afdrukken.</w:t>
      </w:r>
    </w:p>
    <w:p w14:paraId="6C6AFE51" w14:textId="77777777" w:rsidR="00CC170C" w:rsidRDefault="00CC170C" w:rsidP="00CC170C">
      <w:pPr>
        <w:pStyle w:val="Geenafstand"/>
        <w:rPr>
          <w:rFonts w:ascii="Verdana" w:hAnsi="Verdana"/>
          <w:i/>
          <w:sz w:val="20"/>
          <w:szCs w:val="20"/>
        </w:rPr>
      </w:pPr>
    </w:p>
    <w:p w14:paraId="5FAB4B5B" w14:textId="77777777" w:rsidR="00CC170C" w:rsidRPr="00575EF4" w:rsidRDefault="00CC170C" w:rsidP="00CC170C">
      <w:pPr>
        <w:pStyle w:val="Geenafstand"/>
        <w:rPr>
          <w:rFonts w:ascii="Verdana" w:hAnsi="Verdana"/>
          <w:b/>
          <w:i/>
          <w:sz w:val="20"/>
          <w:szCs w:val="20"/>
        </w:rPr>
      </w:pPr>
      <w:r w:rsidRPr="00575EF4">
        <w:rPr>
          <w:rFonts w:ascii="Verdana" w:hAnsi="Verdana"/>
          <w:b/>
          <w:i/>
          <w:sz w:val="20"/>
          <w:szCs w:val="20"/>
        </w:rPr>
        <w:t>Maak word doc</w:t>
      </w:r>
    </w:p>
    <w:p w14:paraId="4976CB7C" w14:textId="77777777" w:rsidR="00CC170C" w:rsidRPr="00602EA5" w:rsidRDefault="00CC170C" w:rsidP="00CC170C">
      <w:pPr>
        <w:rPr>
          <w:rStyle w:val="GeenafstandTeken"/>
          <w:rFonts w:ascii="Verdana" w:hAnsi="Verdana"/>
        </w:rPr>
      </w:pPr>
      <w:r w:rsidRPr="00602EA5">
        <w:rPr>
          <w:rStyle w:val="GeenafstandTeken"/>
          <w:rFonts w:ascii="Verdana" w:hAnsi="Verdana"/>
        </w:rPr>
        <w:t xml:space="preserve">Hiermee wordt het SOP als </w:t>
      </w:r>
      <w:r w:rsidR="001E07F2">
        <w:rPr>
          <w:rStyle w:val="GeenafstandTeken"/>
          <w:rFonts w:ascii="Verdana" w:hAnsi="Verdana"/>
        </w:rPr>
        <w:t>W</w:t>
      </w:r>
      <w:r w:rsidRPr="00602EA5">
        <w:rPr>
          <w:rStyle w:val="GeenafstandTeken"/>
          <w:rFonts w:ascii="Verdana" w:hAnsi="Verdana"/>
        </w:rPr>
        <w:t>ord</w:t>
      </w:r>
      <w:r w:rsidR="001E07F2">
        <w:rPr>
          <w:rStyle w:val="GeenafstandTeken"/>
          <w:rFonts w:ascii="Verdana" w:hAnsi="Verdana"/>
        </w:rPr>
        <w:t>-document</w:t>
      </w:r>
      <w:r w:rsidRPr="00602EA5">
        <w:rPr>
          <w:rStyle w:val="GeenafstandTeken"/>
          <w:rFonts w:ascii="Verdana" w:hAnsi="Verdana"/>
        </w:rPr>
        <w:t xml:space="preserve"> gedownload. Dit is aan te raden, omdat hierin later nog kan worden verder gewerkt op de eigen computer in word. Zo kunnen logo’s en plaatjes worden toegevoegd.</w:t>
      </w:r>
      <w:r>
        <w:rPr>
          <w:rStyle w:val="GeenafstandTeken"/>
        </w:rPr>
        <w:t xml:space="preserve"> </w:t>
      </w:r>
      <w:r w:rsidRPr="00CC170C">
        <w:rPr>
          <w:rStyle w:val="GeenafstandTeken"/>
          <w:rFonts w:ascii="Verdana" w:hAnsi="Verdana"/>
        </w:rPr>
        <w:t xml:space="preserve">Overzichten en profielen kunnen in pdf worden in het midden worden afgebroken en op de volgende bladzijde verder gaan. In het </w:t>
      </w:r>
      <w:r w:rsidR="001E07F2">
        <w:rPr>
          <w:rStyle w:val="GeenafstandTeken"/>
          <w:rFonts w:ascii="Verdana" w:hAnsi="Verdana"/>
        </w:rPr>
        <w:t>W</w:t>
      </w:r>
      <w:r w:rsidRPr="00CC170C">
        <w:rPr>
          <w:rStyle w:val="GeenafstandTeken"/>
          <w:rFonts w:ascii="Verdana" w:hAnsi="Verdana"/>
        </w:rPr>
        <w:t>ord document</w:t>
      </w:r>
      <w:r w:rsidR="001E07F2">
        <w:rPr>
          <w:rStyle w:val="GeenafstandTeken"/>
          <w:rFonts w:ascii="Verdana" w:hAnsi="Verdana"/>
        </w:rPr>
        <w:t xml:space="preserve"> kunt u het document indien gewenst verder opmaken met de uitgebreide functionaliteiten van MS Word.</w:t>
      </w:r>
      <w:r w:rsidRPr="00CC170C">
        <w:rPr>
          <w:rStyle w:val="GeenafstandTeken"/>
          <w:rFonts w:ascii="Verdana" w:hAnsi="Verdana"/>
        </w:rPr>
        <w:t>.</w:t>
      </w:r>
    </w:p>
    <w:p w14:paraId="6D691D53" w14:textId="77777777" w:rsidR="00CC170C" w:rsidRPr="005B6647" w:rsidRDefault="00CC170C" w:rsidP="001E07F2">
      <w:pPr>
        <w:pStyle w:val="Kop1"/>
      </w:pPr>
      <w:r>
        <w:t>5. BOP/SWOP</w:t>
      </w:r>
      <w:r w:rsidRPr="00DE5AEF">
        <w:t>.</w:t>
      </w:r>
      <w:r w:rsidRPr="003C2EBF">
        <w:t xml:space="preserve"> Dit is binnenkort beschikbaar.</w:t>
      </w:r>
      <w:r>
        <w:t xml:space="preserve"> </w:t>
      </w:r>
    </w:p>
    <w:p w14:paraId="7496EBB7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5CDDC157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 kunt nu op basis van de door u gekozen instrumenten uw eigen BOP/SWOP opstellen.</w:t>
      </w:r>
    </w:p>
    <w:p w14:paraId="424F1C2B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bookmarkStart w:id="0" w:name="_GoBack"/>
      <w:bookmarkEnd w:id="0"/>
      <w:r>
        <w:rPr>
          <w:rFonts w:ascii="Verdana" w:hAnsi="Verdana"/>
          <w:sz w:val="20"/>
          <w:szCs w:val="20"/>
        </w:rPr>
        <w:t>In het BOP kan op de verschillende hoofdstukken worden geklikt, waarvoor het instrument is ingevuld. De gegevens worden dan in dit hoofdstuk opgenomen.</w:t>
      </w:r>
    </w:p>
    <w:p w14:paraId="6FF8773C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 hoeft dan niet meer zelf de overzichten en profielen te kopiëren en te plakken.</w:t>
      </w:r>
    </w:p>
    <w:p w14:paraId="2A031BEE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Wel dienen onder enkele hoofdstukken eigen beschrijvingen ingevoerd te worden.</w:t>
      </w:r>
    </w:p>
    <w:p w14:paraId="545338ED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</w:p>
    <w:p w14:paraId="17BBB02C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scores, profiel en ontwikkelagenda’s van alle scholen tezamen geven een</w:t>
      </w:r>
    </w:p>
    <w:p w14:paraId="166233D2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collectieve beschrijving van de verschillende onderdelen van Passend Onderwijs voor een bestuur en/of samenwerkingsverband.</w:t>
      </w:r>
    </w:p>
    <w:p w14:paraId="506ABCBB" w14:textId="77777777" w:rsidR="00CC170C" w:rsidRDefault="00CC170C" w:rsidP="00CC170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besturen en/of samenwerkingsverbanden hoeven voor de </w:t>
      </w:r>
      <w:r w:rsidRPr="00217338">
        <w:rPr>
          <w:rFonts w:ascii="Verdana" w:hAnsi="Verdana"/>
          <w:b/>
          <w:i/>
          <w:sz w:val="20"/>
          <w:szCs w:val="20"/>
        </w:rPr>
        <w:t xml:space="preserve">BOP/SWOP </w:t>
      </w:r>
      <w:r>
        <w:rPr>
          <w:rFonts w:ascii="Verdana" w:hAnsi="Verdana"/>
          <w:sz w:val="20"/>
          <w:szCs w:val="20"/>
        </w:rPr>
        <w:t>niet meer zelf hun gegevens bij de scholen weg te halen, de instrumenten leveren deze informatie automatisch op.</w:t>
      </w:r>
    </w:p>
    <w:p w14:paraId="29D729AD" w14:textId="77777777" w:rsidR="00EB6CBF" w:rsidRDefault="00EB6CBF"/>
    <w:sectPr w:rsidR="00EB6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D150C"/>
    <w:multiLevelType w:val="hybridMultilevel"/>
    <w:tmpl w:val="71A09210"/>
    <w:lvl w:ilvl="0" w:tplc="315292B4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8762F3"/>
    <w:multiLevelType w:val="hybridMultilevel"/>
    <w:tmpl w:val="C3DED72C"/>
    <w:lvl w:ilvl="0" w:tplc="CD26CAE2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0C"/>
    <w:rsid w:val="001E07F2"/>
    <w:rsid w:val="00575207"/>
    <w:rsid w:val="00664863"/>
    <w:rsid w:val="00934C76"/>
    <w:rsid w:val="00A300D8"/>
    <w:rsid w:val="00BE00BC"/>
    <w:rsid w:val="00CC170C"/>
    <w:rsid w:val="00D87810"/>
    <w:rsid w:val="00EB6CBF"/>
    <w:rsid w:val="00F0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72A2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CC170C"/>
    <w:pPr>
      <w:spacing w:after="200" w:line="276" w:lineRule="auto"/>
    </w:pPr>
    <w:rPr>
      <w:rFonts w:ascii="Verdana" w:eastAsia="Calibri" w:hAnsi="Verdana" w:cs="Times New Roman"/>
      <w:sz w:val="20"/>
      <w:szCs w:val="20"/>
    </w:rPr>
  </w:style>
  <w:style w:type="paragraph" w:styleId="Kop1">
    <w:name w:val="heading 1"/>
    <w:basedOn w:val="Normaal"/>
    <w:next w:val="Normaal"/>
    <w:link w:val="Kop1Teken"/>
    <w:uiPriority w:val="9"/>
    <w:qFormat/>
    <w:rsid w:val="005752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Teken"/>
    <w:uiPriority w:val="1"/>
    <w:qFormat/>
    <w:rsid w:val="00CC170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eenafstandTeken">
    <w:name w:val="Geen afstand Teken"/>
    <w:link w:val="Geenafstand"/>
    <w:uiPriority w:val="1"/>
    <w:locked/>
    <w:rsid w:val="00CC170C"/>
    <w:rPr>
      <w:rFonts w:ascii="Calibri" w:eastAsia="Calibri" w:hAnsi="Calibri" w:cs="Times New Roman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5752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575207"/>
    <w:rPr>
      <w:rFonts w:ascii="Lucida Grande" w:eastAsia="Calibri" w:hAnsi="Lucida Grande" w:cs="Lucida Grande"/>
      <w:sz w:val="18"/>
      <w:szCs w:val="18"/>
    </w:rPr>
  </w:style>
  <w:style w:type="character" w:customStyle="1" w:styleId="Kop1Teken">
    <w:name w:val="Kop 1 Teken"/>
    <w:basedOn w:val="Standaardalinea-lettertype"/>
    <w:link w:val="Kop1"/>
    <w:uiPriority w:val="9"/>
    <w:rsid w:val="00575207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Bijschrift">
    <w:name w:val="caption"/>
    <w:basedOn w:val="Normaal"/>
    <w:next w:val="Normaal"/>
    <w:uiPriority w:val="35"/>
    <w:unhideWhenUsed/>
    <w:qFormat/>
    <w:rsid w:val="00EB6CBF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CC170C"/>
    <w:pPr>
      <w:spacing w:after="200" w:line="276" w:lineRule="auto"/>
    </w:pPr>
    <w:rPr>
      <w:rFonts w:ascii="Verdana" w:eastAsia="Calibri" w:hAnsi="Verdana" w:cs="Times New Roman"/>
      <w:sz w:val="20"/>
      <w:szCs w:val="20"/>
    </w:rPr>
  </w:style>
  <w:style w:type="paragraph" w:styleId="Kop1">
    <w:name w:val="heading 1"/>
    <w:basedOn w:val="Normaal"/>
    <w:next w:val="Normaal"/>
    <w:link w:val="Kop1Teken"/>
    <w:uiPriority w:val="9"/>
    <w:qFormat/>
    <w:rsid w:val="005752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Teken"/>
    <w:uiPriority w:val="1"/>
    <w:qFormat/>
    <w:rsid w:val="00CC170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eenafstandTeken">
    <w:name w:val="Geen afstand Teken"/>
    <w:link w:val="Geenafstand"/>
    <w:uiPriority w:val="1"/>
    <w:locked/>
    <w:rsid w:val="00CC170C"/>
    <w:rPr>
      <w:rFonts w:ascii="Calibri" w:eastAsia="Calibri" w:hAnsi="Calibri" w:cs="Times New Roman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5752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575207"/>
    <w:rPr>
      <w:rFonts w:ascii="Lucida Grande" w:eastAsia="Calibri" w:hAnsi="Lucida Grande" w:cs="Lucida Grande"/>
      <w:sz w:val="18"/>
      <w:szCs w:val="18"/>
    </w:rPr>
  </w:style>
  <w:style w:type="character" w:customStyle="1" w:styleId="Kop1Teken">
    <w:name w:val="Kop 1 Teken"/>
    <w:basedOn w:val="Standaardalinea-lettertype"/>
    <w:link w:val="Kop1"/>
    <w:uiPriority w:val="9"/>
    <w:rsid w:val="00575207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Bijschrift">
    <w:name w:val="caption"/>
    <w:basedOn w:val="Normaal"/>
    <w:next w:val="Normaal"/>
    <w:uiPriority w:val="35"/>
    <w:unhideWhenUsed/>
    <w:qFormat/>
    <w:rsid w:val="00EB6CBF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808</Words>
  <Characters>4450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Franke</dc:creator>
  <cp:keywords/>
  <dc:description/>
  <cp:lastModifiedBy>Liesbeth ter Schure</cp:lastModifiedBy>
  <cp:revision>3</cp:revision>
  <dcterms:created xsi:type="dcterms:W3CDTF">2015-11-13T07:43:00Z</dcterms:created>
  <dcterms:modified xsi:type="dcterms:W3CDTF">2015-11-13T08:22:00Z</dcterms:modified>
</cp:coreProperties>
</file>